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>
      <w:pPr>
        <w:spacing w:line="570" w:lineRule="exact"/>
        <w:rPr>
          <w:rFonts w:ascii="宋体" w:hAnsi="宋体"/>
        </w:rPr>
      </w:pPr>
    </w:p>
    <w:p>
      <w:pPr>
        <w:spacing w:line="570" w:lineRule="exact"/>
        <w:jc w:val="center"/>
        <w:rPr>
          <w:rFonts w:ascii="方正小标宋简体" w:hAnsi="黑体" w:eastAsia="方正小标宋简体"/>
          <w:snapToGrid w:val="0"/>
          <w:sz w:val="44"/>
          <w:szCs w:val="44"/>
        </w:rPr>
      </w:pPr>
      <w:r>
        <w:rPr>
          <w:rFonts w:hint="eastAsia" w:ascii="方正小标宋简体" w:hAnsi="黑体" w:eastAsia="方正小标宋简体"/>
          <w:snapToGrid w:val="0"/>
          <w:sz w:val="44"/>
          <w:szCs w:val="44"/>
        </w:rPr>
        <w:t>我区</w:t>
      </w:r>
      <w:r>
        <w:rPr>
          <w:rFonts w:ascii="方正小标宋简体" w:hAnsi="黑体" w:eastAsia="方正小标宋简体"/>
          <w:snapToGrid w:val="0"/>
          <w:sz w:val="44"/>
          <w:szCs w:val="44"/>
        </w:rPr>
        <w:t>2020年成人高考网上报名合格照片</w:t>
      </w:r>
    </w:p>
    <w:p>
      <w:pPr>
        <w:spacing w:line="57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napToGrid w:val="0"/>
          <w:sz w:val="44"/>
          <w:szCs w:val="44"/>
        </w:rPr>
        <w:t>采集、上传简明流程</w:t>
      </w:r>
    </w:p>
    <w:p>
      <w:pPr>
        <w:spacing w:line="560" w:lineRule="exact"/>
        <w:rPr>
          <w:rFonts w:ascii="黑体" w:hAnsi="黑体" w:eastAsia="黑体"/>
          <w:snapToGrid w:val="0"/>
          <w:szCs w:val="32"/>
        </w:rPr>
      </w:pPr>
    </w:p>
    <w:p>
      <w:pPr>
        <w:spacing w:line="570" w:lineRule="exact"/>
        <w:ind w:firstLine="640" w:firstLineChars="200"/>
        <w:rPr>
          <w:rFonts w:ascii="黑体" w:hAnsi="黑体" w:eastAsia="黑体"/>
          <w:snapToGrid w:val="0"/>
        </w:rPr>
      </w:pPr>
      <w:r>
        <w:rPr>
          <w:rFonts w:hint="eastAsia" w:ascii="黑体" w:hAnsi="黑体" w:eastAsia="黑体"/>
          <w:snapToGrid w:val="0"/>
        </w:rPr>
        <w:t>一</w:t>
      </w:r>
      <w:r>
        <w:rPr>
          <w:rFonts w:ascii="黑体" w:hAnsi="黑体" w:eastAsia="黑体"/>
          <w:snapToGrid w:val="0"/>
        </w:rPr>
        <w:t>、</w:t>
      </w:r>
      <w:r>
        <w:rPr>
          <w:rFonts w:hint="eastAsia" w:ascii="黑体" w:hAnsi="黑体" w:eastAsia="黑体"/>
          <w:snapToGrid w:val="0"/>
        </w:rPr>
        <w:t>采集照片简明流程：</w:t>
      </w:r>
    </w:p>
    <w:p>
      <w:pPr>
        <w:spacing w:line="570" w:lineRule="exact"/>
        <w:ind w:firstLine="640" w:firstLineChars="200"/>
        <w:rPr>
          <w:rFonts w:ascii="仿宋" w:hAnsi="仿宋" w:eastAsia="仿宋"/>
          <w:snapToGrid w:val="0"/>
        </w:rPr>
      </w:pPr>
      <w:r>
        <w:rPr>
          <w:rFonts w:hint="eastAsia" w:ascii="仿宋" w:hAnsi="仿宋" w:eastAsia="仿宋"/>
          <w:snapToGrid w:val="0"/>
        </w:rPr>
        <w:t xml:space="preserve">扫描小程序二维码 </w:t>
      </w:r>
      <w:r>
        <w:rPr>
          <w:rFonts w:ascii="仿宋" w:hAnsi="仿宋" w:eastAsia="仿宋"/>
        </w:rPr>
        <w:drawing>
          <wp:inline distT="0" distB="0" distL="0" distR="0">
            <wp:extent cx="280670" cy="128270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napToGrid w:val="0"/>
        </w:rPr>
        <w:t>点击“广西成人高考报名照片采集”</w:t>
      </w:r>
      <w:r>
        <w:rPr>
          <w:rFonts w:ascii="仿宋" w:hAnsi="仿宋" w:eastAsia="仿宋"/>
        </w:rPr>
        <w:t xml:space="preserve"> </w:t>
      </w:r>
      <w:r>
        <w:rPr>
          <w:rFonts w:ascii="仿宋" w:hAnsi="仿宋" w:eastAsia="仿宋"/>
        </w:rPr>
        <w:drawing>
          <wp:inline distT="0" distB="0" distL="0" distR="0">
            <wp:extent cx="280670" cy="128270"/>
            <wp:effectExtent l="0" t="0" r="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napToGrid w:val="0"/>
        </w:rPr>
        <w:t>阅读拍摄指引，点击“下一步”，进入拍摄准备界面</w:t>
      </w:r>
      <w:r>
        <w:rPr>
          <w:rFonts w:ascii="仿宋" w:hAnsi="仿宋" w:eastAsia="仿宋"/>
        </w:rPr>
        <w:drawing>
          <wp:inline distT="0" distB="0" distL="0" distR="0">
            <wp:extent cx="280670" cy="128270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napToGrid w:val="0"/>
        </w:rPr>
        <w:t>点击“开始拍摄”采集照片</w:t>
      </w:r>
      <w:r>
        <w:rPr>
          <w:rFonts w:ascii="仿宋" w:hAnsi="仿宋" w:eastAsia="仿宋"/>
        </w:rPr>
        <w:drawing>
          <wp:inline distT="0" distB="0" distL="0" distR="0">
            <wp:extent cx="280670" cy="128270"/>
            <wp:effectExtent l="0" t="0" r="0" b="44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napToGrid w:val="0"/>
        </w:rPr>
        <w:t>点击“满意并确认”或“不满意，重拍”</w:t>
      </w:r>
      <w:r>
        <w:rPr>
          <w:rFonts w:ascii="仿宋" w:hAnsi="仿宋" w:eastAsia="仿宋"/>
        </w:rPr>
        <w:drawing>
          <wp:inline distT="0" distB="0" distL="0" distR="0">
            <wp:extent cx="280670" cy="128270"/>
            <wp:effectExtent l="0" t="0" r="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napToGrid w:val="0"/>
        </w:rPr>
        <w:t>安卓手机点击“保存照片”或“发送到邮箱”,苹果手机点击“发送到邮箱”。</w:t>
      </w:r>
    </w:p>
    <w:p>
      <w:pPr>
        <w:spacing w:line="570" w:lineRule="exact"/>
        <w:ind w:firstLine="640" w:firstLineChars="200"/>
        <w:rPr>
          <w:rFonts w:ascii="黑体" w:hAnsi="黑体" w:eastAsia="黑体"/>
          <w:snapToGrid w:val="0"/>
        </w:rPr>
      </w:pPr>
      <w:r>
        <w:rPr>
          <w:rFonts w:hint="eastAsia" w:ascii="黑体" w:hAnsi="黑体" w:eastAsia="黑体"/>
          <w:snapToGrid w:val="0"/>
        </w:rPr>
        <w:t>二</w:t>
      </w:r>
      <w:r>
        <w:rPr>
          <w:rFonts w:ascii="黑体" w:hAnsi="黑体" w:eastAsia="黑体"/>
          <w:snapToGrid w:val="0"/>
        </w:rPr>
        <w:t>、</w:t>
      </w:r>
      <w:r>
        <w:rPr>
          <w:rFonts w:hint="eastAsia" w:ascii="黑体" w:hAnsi="黑体" w:eastAsia="黑体"/>
          <w:snapToGrid w:val="0"/>
        </w:rPr>
        <w:t>上传照片简明流程：</w:t>
      </w:r>
    </w:p>
    <w:p>
      <w:pPr>
        <w:spacing w:line="570" w:lineRule="exact"/>
        <w:ind w:firstLine="640" w:firstLineChars="200"/>
        <w:rPr>
          <w:rFonts w:ascii="仿宋" w:hAnsi="仿宋" w:eastAsia="仿宋"/>
          <w:snapToGrid w:val="0"/>
        </w:rPr>
      </w:pPr>
      <w:r>
        <w:rPr>
          <w:rFonts w:hint="eastAsia" w:ascii="仿宋" w:hAnsi="仿宋" w:eastAsia="仿宋"/>
          <w:snapToGrid w:val="0"/>
        </w:rPr>
        <w:t>点击成人高考网上报名系统照片上传界面左侧“上传照片”进行上传</w:t>
      </w:r>
      <w:r>
        <w:rPr>
          <w:rFonts w:ascii="仿宋" w:hAnsi="仿宋" w:eastAsia="仿宋"/>
        </w:rPr>
        <w:drawing>
          <wp:inline distT="0" distB="0" distL="0" distR="0">
            <wp:extent cx="280670" cy="128270"/>
            <wp:effectExtent l="0" t="0" r="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napToGrid w:val="0"/>
        </w:rPr>
        <w:t>选择通过小程序采集并保存到本地的照片上传</w:t>
      </w:r>
      <w:r>
        <w:rPr>
          <w:rFonts w:ascii="仿宋" w:hAnsi="仿宋" w:eastAsia="仿宋"/>
        </w:rPr>
        <w:drawing>
          <wp:inline distT="0" distB="0" distL="0" distR="0">
            <wp:extent cx="280670" cy="128270"/>
            <wp:effectExtent l="0" t="0" r="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napToGrid w:val="0"/>
        </w:rPr>
        <w:t>进行照片合格检测</w:t>
      </w:r>
      <w:r>
        <w:rPr>
          <w:rFonts w:ascii="仿宋" w:hAnsi="仿宋" w:eastAsia="仿宋"/>
        </w:rPr>
        <w:drawing>
          <wp:inline distT="0" distB="0" distL="0" distR="0">
            <wp:extent cx="280670" cy="128270"/>
            <wp:effectExtent l="0" t="0" r="0" b="444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napToGrid w:val="0"/>
        </w:rPr>
        <w:t>通过点击“提交”，不通过“重新上传”。</w:t>
      </w:r>
    </w:p>
    <w:p>
      <w:pPr>
        <w:spacing w:line="560" w:lineRule="exact"/>
        <w:ind w:firstLine="640"/>
        <w:rPr>
          <w:rFonts w:ascii="黑体" w:hAnsi="黑体" w:eastAsia="黑体"/>
          <w:snapToGrid w:val="0"/>
          <w:szCs w:val="32"/>
        </w:rPr>
      </w:pPr>
      <w:r>
        <w:rPr>
          <w:rFonts w:hint="eastAsia" w:ascii="黑体" w:hAnsi="黑体" w:eastAsia="黑体"/>
          <w:snapToGrid w:val="0"/>
          <w:szCs w:val="32"/>
        </w:rPr>
        <w:t>上</w:t>
      </w:r>
      <w:r>
        <w:rPr>
          <w:rFonts w:ascii="黑体" w:hAnsi="黑体" w:eastAsia="黑体"/>
          <w:snapToGrid w:val="0"/>
          <w:szCs w:val="32"/>
        </w:rPr>
        <w:t>传照片时间：</w:t>
      </w:r>
      <w:r>
        <w:rPr>
          <w:rFonts w:hint="eastAsia" w:ascii="仿宋" w:hAnsi="仿宋" w:eastAsia="仿宋"/>
          <w:snapToGrid w:val="0"/>
          <w:kern w:val="0"/>
        </w:rPr>
        <w:t>8月31日12:00至9月6日17:00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F54C7"/>
    <w:rsid w:val="7B4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2020-08-25T08:22:00Z</dcterms:created>
  <dc:creator>杨金娇</dc:creator>
  <cp:lastModifiedBy>杨金娇</cp:lastModifiedBy>
  <dcterms:modified xsi:type="dcterms:W3CDTF">2020-08-25T08:22:40Z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